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69D5" w14:textId="172325C0" w:rsidR="001745A6" w:rsidRPr="002067CA" w:rsidRDefault="001745A6" w:rsidP="001745A6">
      <w:pPr>
        <w:jc w:val="center"/>
        <w:rPr>
          <w:rFonts w:ascii="Arial" w:hAnsi="Arial"/>
          <w:b/>
          <w:bCs/>
          <w:sz w:val="24"/>
          <w:szCs w:val="24"/>
        </w:rPr>
      </w:pPr>
      <w:r w:rsidRPr="002067CA">
        <w:rPr>
          <w:rFonts w:ascii="Arial" w:hAnsi="Arial"/>
          <w:b/>
          <w:bCs/>
          <w:sz w:val="24"/>
          <w:szCs w:val="24"/>
        </w:rPr>
        <w:t>Pampas</w:t>
      </w:r>
      <w:r w:rsidRPr="002067CA">
        <w:rPr>
          <w:rFonts w:ascii="Arial" w:hAnsi="Arial"/>
          <w:b/>
          <w:bCs/>
          <w:sz w:val="24"/>
          <w:szCs w:val="24"/>
        </w:rPr>
        <w:t>, a …  días de</w:t>
      </w:r>
      <w:r w:rsidR="002067CA">
        <w:rPr>
          <w:rFonts w:ascii="Arial" w:hAnsi="Arial"/>
          <w:b/>
          <w:bCs/>
          <w:sz w:val="24"/>
          <w:szCs w:val="24"/>
        </w:rPr>
        <w:t>l mes de</w:t>
      </w:r>
      <w:r w:rsidRPr="002067CA">
        <w:rPr>
          <w:rFonts w:ascii="Arial" w:hAnsi="Arial"/>
          <w:b/>
          <w:bCs/>
          <w:sz w:val="24"/>
          <w:szCs w:val="24"/>
        </w:rPr>
        <w:t xml:space="preserve"> …. de 20….</w:t>
      </w:r>
    </w:p>
    <w:p w14:paraId="5F84B9D0" w14:textId="77777777" w:rsidR="001745A6" w:rsidRPr="001745A6" w:rsidRDefault="001745A6" w:rsidP="001745A6">
      <w:pPr>
        <w:jc w:val="both"/>
        <w:rPr>
          <w:rFonts w:ascii="Arial" w:hAnsi="Arial"/>
          <w:sz w:val="24"/>
          <w:szCs w:val="24"/>
        </w:rPr>
      </w:pPr>
    </w:p>
    <w:p w14:paraId="01D94B90" w14:textId="3A7D279E" w:rsidR="001745A6" w:rsidRPr="001745A6" w:rsidRDefault="001745A6" w:rsidP="001745A6">
      <w:pPr>
        <w:jc w:val="both"/>
        <w:rPr>
          <w:rFonts w:ascii="Arial" w:hAnsi="Arial"/>
          <w:sz w:val="24"/>
          <w:szCs w:val="24"/>
        </w:rPr>
      </w:pPr>
      <w:r w:rsidRPr="001745A6">
        <w:rPr>
          <w:rFonts w:ascii="Arial" w:hAnsi="Arial"/>
          <w:sz w:val="24"/>
          <w:szCs w:val="24"/>
        </w:rPr>
        <w:t>Por medio de la presente, cedo</w:t>
      </w:r>
      <w:r w:rsidR="00392BCB">
        <w:rPr>
          <w:rFonts w:ascii="Arial" w:hAnsi="Arial"/>
          <w:sz w:val="24"/>
          <w:szCs w:val="24"/>
        </w:rPr>
        <w:t>(cedemos)</w:t>
      </w:r>
      <w:r w:rsidRPr="001745A6">
        <w:rPr>
          <w:rFonts w:ascii="Arial" w:hAnsi="Arial"/>
          <w:sz w:val="24"/>
          <w:szCs w:val="24"/>
        </w:rPr>
        <w:t xml:space="preserve"> a la revista </w:t>
      </w:r>
      <w:r w:rsidRPr="001745A6">
        <w:rPr>
          <w:rFonts w:ascii="Arial" w:hAnsi="Arial"/>
          <w:sz w:val="24"/>
          <w:szCs w:val="24"/>
        </w:rPr>
        <w:t>Llamkasun</w:t>
      </w:r>
      <w:r w:rsidRPr="001745A6">
        <w:rPr>
          <w:rFonts w:ascii="Arial" w:hAnsi="Arial"/>
          <w:sz w:val="24"/>
          <w:szCs w:val="24"/>
        </w:rPr>
        <w:t>, de</w:t>
      </w:r>
      <w:r w:rsidRPr="001745A6">
        <w:rPr>
          <w:rFonts w:ascii="Arial" w:hAnsi="Arial"/>
          <w:sz w:val="24"/>
          <w:szCs w:val="24"/>
        </w:rPr>
        <w:t>l Vicerrectorado de Investigación de la Universidad Nacional Autónoma de Tayacaja Daniel Hernández Morillo</w:t>
      </w:r>
      <w:r w:rsidRPr="001745A6">
        <w:rPr>
          <w:rFonts w:ascii="Arial" w:hAnsi="Arial"/>
          <w:sz w:val="24"/>
          <w:szCs w:val="24"/>
        </w:rPr>
        <w:t xml:space="preserve">, en forma exclusiva, los derechos de autor sobre el </w:t>
      </w:r>
      <w:r w:rsidRPr="001745A6">
        <w:rPr>
          <w:rFonts w:ascii="Arial" w:hAnsi="Arial"/>
          <w:sz w:val="24"/>
          <w:szCs w:val="24"/>
        </w:rPr>
        <w:t>artículo titulado:</w:t>
      </w:r>
    </w:p>
    <w:p w14:paraId="0834957A" w14:textId="77777777" w:rsidR="001745A6" w:rsidRPr="001745A6" w:rsidRDefault="001745A6" w:rsidP="001745A6">
      <w:pPr>
        <w:jc w:val="both"/>
        <w:rPr>
          <w:rFonts w:ascii="Arial" w:hAnsi="Arial"/>
          <w:sz w:val="24"/>
          <w:szCs w:val="24"/>
        </w:rPr>
      </w:pPr>
    </w:p>
    <w:p w14:paraId="17DE1345" w14:textId="5C903D02" w:rsidR="001745A6" w:rsidRDefault="001745A6" w:rsidP="001745A6">
      <w:pPr>
        <w:jc w:val="center"/>
        <w:rPr>
          <w:rFonts w:ascii="Arial" w:eastAsia="Times New Roman" w:hAnsi="Arial"/>
          <w:sz w:val="24"/>
          <w:szCs w:val="24"/>
          <w:bdr w:val="none" w:sz="0" w:space="0" w:color="auto" w:frame="1"/>
        </w:rPr>
      </w:pPr>
    </w:p>
    <w:p w14:paraId="24816E37" w14:textId="6F71CE7E" w:rsidR="001745A6" w:rsidRDefault="001745A6" w:rsidP="0017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/>
          <w:sz w:val="24"/>
          <w:szCs w:val="24"/>
          <w:bdr w:val="none" w:sz="0" w:space="0" w:color="auto" w:frame="1"/>
        </w:rPr>
      </w:pPr>
    </w:p>
    <w:p w14:paraId="7C0BBBB8" w14:textId="1CD519CD" w:rsidR="001745A6" w:rsidRDefault="001745A6" w:rsidP="0017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/>
          <w:sz w:val="24"/>
          <w:szCs w:val="24"/>
          <w:bdr w:val="none" w:sz="0" w:space="0" w:color="auto" w:frame="1"/>
        </w:rPr>
      </w:pPr>
      <w:r w:rsidRPr="001745A6">
        <w:rPr>
          <w:rFonts w:ascii="Arial" w:eastAsia="Times New Roman" w:hAnsi="Arial"/>
          <w:sz w:val="24"/>
          <w:szCs w:val="24"/>
          <w:bdr w:val="none" w:sz="0" w:space="0" w:color="auto" w:frame="1"/>
        </w:rPr>
        <w:t>“</w:t>
      </w:r>
      <w:proofErr w:type="spellStart"/>
      <w:r w:rsidRPr="001745A6">
        <w:rPr>
          <w:rFonts w:ascii="Arial" w:eastAsia="Times New Roman" w:hAnsi="Arial"/>
          <w:sz w:val="24"/>
          <w:szCs w:val="24"/>
          <w:bdr w:val="none" w:sz="0" w:space="0" w:color="auto" w:frame="1"/>
        </w:rPr>
        <w:t>xxxxxxxxxxxxxxxxxxxxxxxxxxxxxxxxx</w:t>
      </w:r>
      <w:proofErr w:type="spellEnd"/>
      <w:r w:rsidRPr="001745A6">
        <w:rPr>
          <w:rFonts w:ascii="Arial" w:eastAsia="Times New Roman" w:hAnsi="Arial"/>
          <w:sz w:val="24"/>
          <w:szCs w:val="24"/>
          <w:bdr w:val="none" w:sz="0" w:space="0" w:color="auto" w:frame="1"/>
        </w:rPr>
        <w:t>”</w:t>
      </w:r>
    </w:p>
    <w:p w14:paraId="112520A5" w14:textId="77777777" w:rsidR="001745A6" w:rsidRDefault="001745A6" w:rsidP="0017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/>
          <w:sz w:val="24"/>
          <w:szCs w:val="24"/>
          <w:bdr w:val="none" w:sz="0" w:space="0" w:color="auto" w:frame="1"/>
        </w:rPr>
      </w:pPr>
    </w:p>
    <w:p w14:paraId="57C84000" w14:textId="384C345D" w:rsidR="001745A6" w:rsidRDefault="001745A6" w:rsidP="001745A6">
      <w:pPr>
        <w:jc w:val="center"/>
        <w:rPr>
          <w:rFonts w:ascii="Arial" w:eastAsia="Times New Roman" w:hAnsi="Arial"/>
          <w:sz w:val="24"/>
          <w:szCs w:val="24"/>
          <w:bdr w:val="none" w:sz="0" w:space="0" w:color="auto" w:frame="1"/>
        </w:rPr>
      </w:pPr>
    </w:p>
    <w:p w14:paraId="5E81B0FF" w14:textId="306FFEFA" w:rsidR="001745A6" w:rsidRDefault="001745A6" w:rsidP="001745A6">
      <w:pPr>
        <w:jc w:val="center"/>
        <w:rPr>
          <w:rFonts w:ascii="Arial" w:eastAsia="Times New Roman" w:hAnsi="Arial"/>
          <w:sz w:val="24"/>
          <w:szCs w:val="24"/>
          <w:bdr w:val="none" w:sz="0" w:space="0" w:color="auto" w:frame="1"/>
        </w:rPr>
      </w:pPr>
    </w:p>
    <w:p w14:paraId="7F34AD09" w14:textId="7647436A" w:rsidR="001745A6" w:rsidRDefault="004F27B6" w:rsidP="001745A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Documento</w:t>
      </w:r>
      <w:r w:rsidR="001745A6" w:rsidRPr="001745A6">
        <w:rPr>
          <w:rFonts w:ascii="Arial" w:hAnsi="Arial"/>
          <w:sz w:val="24"/>
          <w:szCs w:val="24"/>
        </w:rPr>
        <w:t xml:space="preserve"> que será publicada en la revista </w:t>
      </w:r>
      <w:r w:rsidR="001745A6" w:rsidRPr="001745A6">
        <w:rPr>
          <w:rFonts w:ascii="Arial" w:hAnsi="Arial"/>
          <w:sz w:val="24"/>
          <w:szCs w:val="24"/>
        </w:rPr>
        <w:t>Llamkasun</w:t>
      </w:r>
      <w:r w:rsidR="001745A6" w:rsidRPr="001745A6">
        <w:rPr>
          <w:rFonts w:ascii="Arial" w:hAnsi="Arial"/>
          <w:sz w:val="24"/>
          <w:szCs w:val="24"/>
        </w:rPr>
        <w:t xml:space="preserve">. Autorizo su publicación, reproducción, distribución y acceso público por medios físicos y electrónicos. </w:t>
      </w:r>
    </w:p>
    <w:p w14:paraId="0C64BC02" w14:textId="77777777" w:rsidR="001745A6" w:rsidRPr="001745A6" w:rsidRDefault="001745A6" w:rsidP="001745A6">
      <w:pPr>
        <w:jc w:val="both"/>
        <w:rPr>
          <w:rFonts w:ascii="Arial" w:eastAsiaTheme="minorHAnsi" w:hAnsi="Arial"/>
          <w:sz w:val="24"/>
          <w:szCs w:val="24"/>
          <w:lang w:val="es-ES" w:eastAsia="en-US"/>
        </w:rPr>
      </w:pPr>
    </w:p>
    <w:p w14:paraId="22DF3193" w14:textId="2B69F532" w:rsidR="001745A6" w:rsidRDefault="001745A6" w:rsidP="001745A6">
      <w:pPr>
        <w:jc w:val="both"/>
        <w:rPr>
          <w:rFonts w:ascii="Arial" w:hAnsi="Arial"/>
          <w:sz w:val="24"/>
          <w:szCs w:val="24"/>
        </w:rPr>
      </w:pPr>
      <w:r w:rsidRPr="001745A6">
        <w:rPr>
          <w:rFonts w:ascii="Arial" w:hAnsi="Arial"/>
          <w:sz w:val="24"/>
          <w:szCs w:val="24"/>
        </w:rPr>
        <w:t>Asimismo, me</w:t>
      </w:r>
      <w:r w:rsidR="004D60C5">
        <w:rPr>
          <w:rFonts w:ascii="Arial" w:hAnsi="Arial"/>
          <w:sz w:val="24"/>
          <w:szCs w:val="24"/>
        </w:rPr>
        <w:t>(nos)</w:t>
      </w:r>
      <w:r w:rsidRPr="001745A6">
        <w:rPr>
          <w:rFonts w:ascii="Arial" w:hAnsi="Arial"/>
          <w:sz w:val="24"/>
          <w:szCs w:val="24"/>
        </w:rPr>
        <w:t xml:space="preserve"> obligo</w:t>
      </w:r>
      <w:r w:rsidR="004D60C5">
        <w:rPr>
          <w:rFonts w:ascii="Arial" w:hAnsi="Arial"/>
          <w:sz w:val="24"/>
          <w:szCs w:val="24"/>
        </w:rPr>
        <w:t>(obligamos)</w:t>
      </w:r>
      <w:r w:rsidRPr="001745A6">
        <w:rPr>
          <w:rFonts w:ascii="Arial" w:hAnsi="Arial"/>
          <w:sz w:val="24"/>
          <w:szCs w:val="24"/>
        </w:rPr>
        <w:t xml:space="preserve"> en términos de las leyes aplicables, en caso de que se alegue o se compruebe que el artículo no es original e inédito o no es de mi </w:t>
      </w:r>
      <w:r w:rsidR="00761623">
        <w:rPr>
          <w:rFonts w:ascii="Arial" w:hAnsi="Arial"/>
          <w:sz w:val="24"/>
          <w:szCs w:val="24"/>
        </w:rPr>
        <w:t xml:space="preserve">(nuestra) </w:t>
      </w:r>
      <w:r w:rsidRPr="001745A6">
        <w:rPr>
          <w:rFonts w:ascii="Arial" w:hAnsi="Arial"/>
          <w:sz w:val="24"/>
          <w:szCs w:val="24"/>
        </w:rPr>
        <w:t>autoría.</w:t>
      </w:r>
      <w:r>
        <w:rPr>
          <w:rFonts w:ascii="Arial" w:hAnsi="Arial"/>
          <w:sz w:val="24"/>
          <w:szCs w:val="24"/>
        </w:rPr>
        <w:t xml:space="preserve"> </w:t>
      </w:r>
      <w:r w:rsidRPr="001745A6">
        <w:rPr>
          <w:rFonts w:ascii="Arial" w:hAnsi="Arial"/>
          <w:sz w:val="24"/>
          <w:szCs w:val="24"/>
        </w:rPr>
        <w:t xml:space="preserve">Siendo el trabajo de mi </w:t>
      </w:r>
      <w:r w:rsidR="00702EE3">
        <w:rPr>
          <w:rFonts w:ascii="Arial" w:hAnsi="Arial"/>
          <w:sz w:val="24"/>
          <w:szCs w:val="24"/>
        </w:rPr>
        <w:t xml:space="preserve">(nuestra) </w:t>
      </w:r>
      <w:r w:rsidRPr="001745A6">
        <w:rPr>
          <w:rFonts w:ascii="Arial" w:hAnsi="Arial"/>
          <w:sz w:val="24"/>
          <w:szCs w:val="24"/>
        </w:rPr>
        <w:t>autoría me</w:t>
      </w:r>
      <w:r w:rsidR="00702EE3">
        <w:rPr>
          <w:rFonts w:ascii="Arial" w:hAnsi="Arial"/>
          <w:sz w:val="24"/>
          <w:szCs w:val="24"/>
        </w:rPr>
        <w:t>(nos)</w:t>
      </w:r>
      <w:r w:rsidRPr="001745A6">
        <w:rPr>
          <w:rFonts w:ascii="Arial" w:hAnsi="Arial"/>
          <w:sz w:val="24"/>
          <w:szCs w:val="24"/>
        </w:rPr>
        <w:t xml:space="preserve"> comprometo</w:t>
      </w:r>
      <w:r w:rsidR="00702EE3">
        <w:rPr>
          <w:rFonts w:ascii="Arial" w:hAnsi="Arial"/>
          <w:sz w:val="24"/>
          <w:szCs w:val="24"/>
        </w:rPr>
        <w:t>(comprometemos)</w:t>
      </w:r>
      <w:r w:rsidRPr="001745A6">
        <w:rPr>
          <w:rFonts w:ascii="Arial" w:hAnsi="Arial"/>
          <w:sz w:val="24"/>
          <w:szCs w:val="24"/>
        </w:rPr>
        <w:t xml:space="preserve"> a su difusión y divulgación </w:t>
      </w:r>
      <w:r>
        <w:rPr>
          <w:rFonts w:ascii="Arial" w:hAnsi="Arial"/>
          <w:sz w:val="24"/>
          <w:szCs w:val="24"/>
        </w:rPr>
        <w:t>posterior a su impresión y publicación electrónica</w:t>
      </w:r>
      <w:r w:rsidRPr="001745A6">
        <w:rPr>
          <w:rFonts w:ascii="Arial" w:hAnsi="Arial"/>
          <w:sz w:val="24"/>
          <w:szCs w:val="24"/>
        </w:rPr>
        <w:t xml:space="preserve"> con el previo conocimiento y </w:t>
      </w:r>
      <w:r w:rsidR="00CB7CFB" w:rsidRPr="001745A6">
        <w:rPr>
          <w:rFonts w:ascii="Arial" w:hAnsi="Arial"/>
          <w:sz w:val="24"/>
          <w:szCs w:val="24"/>
        </w:rPr>
        <w:t>consentimiento de</w:t>
      </w:r>
      <w:r w:rsidRPr="001745A6">
        <w:rPr>
          <w:rFonts w:ascii="Arial" w:hAnsi="Arial"/>
          <w:sz w:val="24"/>
          <w:szCs w:val="24"/>
        </w:rPr>
        <w:t xml:space="preserve"> la cesionaria.</w:t>
      </w:r>
    </w:p>
    <w:p w14:paraId="7267B9A6" w14:textId="77777777" w:rsidR="001745A6" w:rsidRPr="001745A6" w:rsidRDefault="001745A6" w:rsidP="001745A6">
      <w:pPr>
        <w:jc w:val="both"/>
        <w:rPr>
          <w:rFonts w:ascii="Arial" w:hAnsi="Arial"/>
          <w:sz w:val="24"/>
          <w:szCs w:val="24"/>
        </w:rPr>
      </w:pPr>
    </w:p>
    <w:p w14:paraId="7065676B" w14:textId="5AE3CEE8" w:rsidR="001745A6" w:rsidRDefault="00CB7CFB" w:rsidP="001745A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señal de conformidad firmamos:</w:t>
      </w:r>
    </w:p>
    <w:p w14:paraId="765A4485" w14:textId="77777777" w:rsidR="00CB7CFB" w:rsidRDefault="00CB7CFB" w:rsidP="001745A6">
      <w:pPr>
        <w:jc w:val="both"/>
        <w:rPr>
          <w:rFonts w:ascii="Arial" w:hAnsi="Arial"/>
          <w:sz w:val="24"/>
          <w:szCs w:val="24"/>
        </w:rPr>
      </w:pPr>
    </w:p>
    <w:p w14:paraId="21DE1A7C" w14:textId="0C6068EB" w:rsidR="00CB7CFB" w:rsidRPr="00CB7CFB" w:rsidRDefault="00CB7CFB" w:rsidP="001745A6">
      <w:pPr>
        <w:jc w:val="both"/>
        <w:rPr>
          <w:rFonts w:ascii="Arial" w:hAnsi="Arial"/>
          <w:b/>
          <w:bCs/>
          <w:sz w:val="24"/>
          <w:szCs w:val="24"/>
        </w:rPr>
      </w:pPr>
      <w:r w:rsidRPr="00CB7CFB">
        <w:rPr>
          <w:rFonts w:ascii="Arial" w:hAnsi="Arial"/>
          <w:b/>
          <w:bCs/>
          <w:sz w:val="24"/>
          <w:szCs w:val="24"/>
        </w:rPr>
        <w:t>Cedente</w:t>
      </w:r>
      <w:r w:rsidR="004D60C5">
        <w:rPr>
          <w:rFonts w:ascii="Arial" w:hAnsi="Arial"/>
          <w:b/>
          <w:bCs/>
          <w:sz w:val="24"/>
          <w:szCs w:val="24"/>
        </w:rPr>
        <w:t>(</w:t>
      </w:r>
      <w:r w:rsidRPr="00CB7CFB">
        <w:rPr>
          <w:rFonts w:ascii="Arial" w:hAnsi="Arial"/>
          <w:b/>
          <w:bCs/>
          <w:sz w:val="24"/>
          <w:szCs w:val="24"/>
        </w:rPr>
        <w:t>s</w:t>
      </w:r>
      <w:r w:rsidR="004D60C5">
        <w:rPr>
          <w:rFonts w:ascii="Arial" w:hAnsi="Arial"/>
          <w:b/>
          <w:bCs/>
          <w:sz w:val="24"/>
          <w:szCs w:val="24"/>
        </w:rPr>
        <w:t>)</w:t>
      </w:r>
      <w:r w:rsidRPr="00CB7CFB">
        <w:rPr>
          <w:rFonts w:ascii="Arial" w:hAnsi="Arial"/>
          <w:b/>
          <w:bCs/>
          <w:sz w:val="24"/>
          <w:szCs w:val="24"/>
        </w:rPr>
        <w:t>:</w:t>
      </w:r>
    </w:p>
    <w:p w14:paraId="3ED16829" w14:textId="0295C83C" w:rsidR="001745A6" w:rsidRDefault="001745A6" w:rsidP="001745A6">
      <w:pPr>
        <w:jc w:val="both"/>
        <w:rPr>
          <w:rFonts w:ascii="Arial" w:hAnsi="Arial"/>
          <w:sz w:val="24"/>
          <w:szCs w:val="24"/>
        </w:rPr>
      </w:pPr>
    </w:p>
    <w:tbl>
      <w:tblPr>
        <w:tblStyle w:val="Tablaconcuadrcula"/>
        <w:tblW w:w="9317" w:type="dxa"/>
        <w:tblLook w:val="04A0" w:firstRow="1" w:lastRow="0" w:firstColumn="1" w:lastColumn="0" w:noHBand="0" w:noVBand="1"/>
      </w:tblPr>
      <w:tblGrid>
        <w:gridCol w:w="3681"/>
        <w:gridCol w:w="2693"/>
        <w:gridCol w:w="2943"/>
      </w:tblGrid>
      <w:tr w:rsidR="001745A6" w14:paraId="33E31120" w14:textId="77777777" w:rsidTr="00CB7CFB">
        <w:tc>
          <w:tcPr>
            <w:tcW w:w="3681" w:type="dxa"/>
            <w:shd w:val="clear" w:color="auto" w:fill="EEECE1" w:themeFill="background2"/>
          </w:tcPr>
          <w:p w14:paraId="34D8669C" w14:textId="6F56CA1C" w:rsidR="001745A6" w:rsidRDefault="00CB7CFB" w:rsidP="00CB7CF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Autores</w:t>
            </w:r>
          </w:p>
        </w:tc>
        <w:tc>
          <w:tcPr>
            <w:tcW w:w="2693" w:type="dxa"/>
            <w:shd w:val="clear" w:color="auto" w:fill="EEECE1" w:themeFill="background2"/>
          </w:tcPr>
          <w:p w14:paraId="6CE5351A" w14:textId="31063B5F" w:rsidR="001745A6" w:rsidRDefault="00CB7CFB" w:rsidP="00CB7CF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Firma</w:t>
            </w:r>
          </w:p>
        </w:tc>
        <w:tc>
          <w:tcPr>
            <w:tcW w:w="2943" w:type="dxa"/>
            <w:shd w:val="clear" w:color="auto" w:fill="EEECE1" w:themeFill="background2"/>
          </w:tcPr>
          <w:p w14:paraId="30331CC2" w14:textId="3057C9EE" w:rsidR="001745A6" w:rsidRDefault="00CB7CFB" w:rsidP="00CB7CF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</w:t>
            </w:r>
          </w:p>
        </w:tc>
      </w:tr>
      <w:tr w:rsidR="001745A6" w14:paraId="29D2FC68" w14:textId="77777777" w:rsidTr="00CB7CFB">
        <w:tc>
          <w:tcPr>
            <w:tcW w:w="3681" w:type="dxa"/>
          </w:tcPr>
          <w:p w14:paraId="2914B984" w14:textId="77777777" w:rsidR="001745A6" w:rsidRDefault="001745A6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4DE0FE" w14:textId="77777777" w:rsidR="001745A6" w:rsidRDefault="001745A6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B1DBBF8" w14:textId="3669B82E" w:rsidR="00CB7CFB" w:rsidRDefault="00CB7CFB" w:rsidP="00CB7CF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EC0E9B7" w14:textId="77777777" w:rsidR="001745A6" w:rsidRDefault="001745A6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745A6" w14:paraId="4CB43AC6" w14:textId="77777777" w:rsidTr="00CB7CFB">
        <w:tc>
          <w:tcPr>
            <w:tcW w:w="3681" w:type="dxa"/>
          </w:tcPr>
          <w:p w14:paraId="1E29DCFA" w14:textId="77777777" w:rsidR="001745A6" w:rsidRDefault="001745A6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812653" w14:textId="77777777" w:rsidR="00CB7CFB" w:rsidRDefault="00CB7CFB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70F2954" w14:textId="0BC41C5F" w:rsidR="00CB7CFB" w:rsidRDefault="00CB7CFB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BB1526F" w14:textId="77777777" w:rsidR="001745A6" w:rsidRDefault="001745A6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745A6" w14:paraId="227C9CE7" w14:textId="77777777" w:rsidTr="00CB7CFB">
        <w:tc>
          <w:tcPr>
            <w:tcW w:w="3681" w:type="dxa"/>
          </w:tcPr>
          <w:p w14:paraId="393F9E97" w14:textId="77777777" w:rsidR="001745A6" w:rsidRDefault="001745A6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59BD0D" w14:textId="77777777" w:rsidR="00CB7CFB" w:rsidRDefault="00CB7CFB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8B3C678" w14:textId="288C7B0F" w:rsidR="00CB7CFB" w:rsidRDefault="00CB7CFB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3D1CB9B" w14:textId="77777777" w:rsidR="001745A6" w:rsidRDefault="001745A6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745A6" w14:paraId="4A0FE391" w14:textId="77777777" w:rsidTr="00CB7CFB">
        <w:tc>
          <w:tcPr>
            <w:tcW w:w="3681" w:type="dxa"/>
          </w:tcPr>
          <w:p w14:paraId="219C081C" w14:textId="77777777" w:rsidR="001745A6" w:rsidRDefault="001745A6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7B11F6" w14:textId="77777777" w:rsidR="00CB7CFB" w:rsidRDefault="00CB7CFB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9EFEADE" w14:textId="1090D654" w:rsidR="00CB7CFB" w:rsidRDefault="00CB7CFB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412388B" w14:textId="77777777" w:rsidR="001745A6" w:rsidRDefault="001745A6" w:rsidP="001745A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72F6962" w14:textId="00EAA84E" w:rsidR="001745A6" w:rsidRDefault="001745A6" w:rsidP="001745A6">
      <w:pPr>
        <w:jc w:val="both"/>
        <w:rPr>
          <w:rFonts w:ascii="Arial" w:hAnsi="Arial"/>
          <w:sz w:val="24"/>
          <w:szCs w:val="24"/>
        </w:rPr>
      </w:pPr>
    </w:p>
    <w:p w14:paraId="00206C50" w14:textId="4633AADE" w:rsidR="00CB7CFB" w:rsidRPr="00CB7CFB" w:rsidRDefault="00CB7CFB" w:rsidP="00CB7CFB">
      <w:pPr>
        <w:jc w:val="both"/>
        <w:rPr>
          <w:rFonts w:ascii="Arial" w:hAnsi="Arial"/>
          <w:b/>
          <w:bCs/>
          <w:sz w:val="24"/>
          <w:szCs w:val="24"/>
        </w:rPr>
      </w:pPr>
      <w:r w:rsidRPr="00CB7CFB"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>esionario</w:t>
      </w:r>
      <w:r w:rsidRPr="00CB7CFB">
        <w:rPr>
          <w:rFonts w:ascii="Arial" w:hAnsi="Arial"/>
          <w:b/>
          <w:bCs/>
          <w:sz w:val="24"/>
          <w:szCs w:val="24"/>
        </w:rPr>
        <w:t>:</w:t>
      </w:r>
    </w:p>
    <w:p w14:paraId="76E7E903" w14:textId="77777777" w:rsidR="00CB7CFB" w:rsidRDefault="00CB7CFB" w:rsidP="00CB7CFB">
      <w:pPr>
        <w:jc w:val="both"/>
        <w:rPr>
          <w:rFonts w:ascii="Arial" w:hAnsi="Arial"/>
          <w:sz w:val="24"/>
          <w:szCs w:val="24"/>
        </w:rPr>
      </w:pPr>
    </w:p>
    <w:tbl>
      <w:tblPr>
        <w:tblStyle w:val="Tablaconcuadrcula"/>
        <w:tblW w:w="9317" w:type="dxa"/>
        <w:tblLook w:val="04A0" w:firstRow="1" w:lastRow="0" w:firstColumn="1" w:lastColumn="0" w:noHBand="0" w:noVBand="1"/>
      </w:tblPr>
      <w:tblGrid>
        <w:gridCol w:w="3503"/>
        <w:gridCol w:w="2518"/>
        <w:gridCol w:w="3296"/>
      </w:tblGrid>
      <w:tr w:rsidR="00CB7CFB" w14:paraId="35A63BEB" w14:textId="77777777" w:rsidTr="006A5D70">
        <w:tc>
          <w:tcPr>
            <w:tcW w:w="3681" w:type="dxa"/>
            <w:shd w:val="clear" w:color="auto" w:fill="EEECE1" w:themeFill="background2"/>
            <w:vAlign w:val="center"/>
          </w:tcPr>
          <w:p w14:paraId="39E321E3" w14:textId="50913D29" w:rsidR="00CB7CFB" w:rsidRDefault="00CB7CFB" w:rsidP="009312D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Representante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997C4D3" w14:textId="77777777" w:rsidR="00CB7CFB" w:rsidRDefault="00CB7CFB" w:rsidP="009312D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Firma</w:t>
            </w:r>
          </w:p>
        </w:tc>
        <w:tc>
          <w:tcPr>
            <w:tcW w:w="2943" w:type="dxa"/>
            <w:shd w:val="clear" w:color="auto" w:fill="EEECE1" w:themeFill="background2"/>
            <w:vAlign w:val="center"/>
          </w:tcPr>
          <w:p w14:paraId="2E66B7CF" w14:textId="77777777" w:rsidR="00CB7CFB" w:rsidRDefault="00CB7CFB" w:rsidP="009312D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</w:t>
            </w:r>
          </w:p>
        </w:tc>
      </w:tr>
      <w:tr w:rsidR="00CB7CFB" w14:paraId="5D59BB8B" w14:textId="77777777" w:rsidTr="006A5D70">
        <w:tc>
          <w:tcPr>
            <w:tcW w:w="3681" w:type="dxa"/>
            <w:vAlign w:val="center"/>
          </w:tcPr>
          <w:p w14:paraId="453A9B4A" w14:textId="4239F48C" w:rsidR="00CB7CFB" w:rsidRPr="00CB7CFB" w:rsidRDefault="00CB7CFB" w:rsidP="00CB7CFB">
            <w:pPr>
              <w:jc w:val="center"/>
              <w:rPr>
                <w:rFonts w:ascii="Arial" w:hAnsi="Arial"/>
              </w:rPr>
            </w:pPr>
            <w:r w:rsidRPr="00CB7CFB">
              <w:rPr>
                <w:rFonts w:ascii="Arial" w:hAnsi="Arial"/>
              </w:rPr>
              <w:t>Vicepresidencia de Investigación</w:t>
            </w:r>
          </w:p>
          <w:p w14:paraId="4555774B" w14:textId="6FA384C2" w:rsidR="00CB7CFB" w:rsidRDefault="00CB7CFB" w:rsidP="00CB7CF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B7CFB">
              <w:rPr>
                <w:rFonts w:ascii="Arial" w:hAnsi="Arial"/>
              </w:rPr>
              <w:t>Universidad Nacional Autónoma de Tayacaja Daniel Hernández Morillo</w:t>
            </w:r>
          </w:p>
        </w:tc>
        <w:tc>
          <w:tcPr>
            <w:tcW w:w="2693" w:type="dxa"/>
            <w:vAlign w:val="center"/>
          </w:tcPr>
          <w:p w14:paraId="7ACE58AD" w14:textId="77777777" w:rsidR="00CB7CFB" w:rsidRDefault="00CB7CFB" w:rsidP="009312D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92CDC48" w14:textId="77777777" w:rsidR="00CB7CFB" w:rsidRDefault="00CB7CFB" w:rsidP="009312D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90BA4AD" w14:textId="77777777" w:rsidR="00CB7CFB" w:rsidRDefault="00CB7CFB" w:rsidP="009312D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EB9579D" w14:textId="77777777" w:rsidR="00CB7CFB" w:rsidRDefault="00CB7CFB" w:rsidP="009312D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76308E9" w14:textId="0C346D7F" w:rsidR="00CB7CFB" w:rsidRPr="006A5D70" w:rsidRDefault="006A5D70" w:rsidP="009312D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A5D70">
              <w:rPr>
                <w:rFonts w:ascii="Arial" w:hAnsi="Arial"/>
                <w:sz w:val="16"/>
                <w:szCs w:val="16"/>
              </w:rPr>
              <w:t>vicepresidencia.investigacion@unat.edu.pe</w:t>
            </w:r>
          </w:p>
        </w:tc>
      </w:tr>
    </w:tbl>
    <w:p w14:paraId="28B3E0B1" w14:textId="77777777" w:rsidR="00CB7CFB" w:rsidRDefault="00CB7CFB" w:rsidP="00CB7CFB">
      <w:pPr>
        <w:jc w:val="both"/>
        <w:rPr>
          <w:rFonts w:ascii="Arial" w:hAnsi="Arial"/>
          <w:sz w:val="24"/>
          <w:szCs w:val="24"/>
        </w:rPr>
      </w:pPr>
    </w:p>
    <w:p w14:paraId="59EAEDAD" w14:textId="3366AECB" w:rsidR="00686AEF" w:rsidRPr="001745A6" w:rsidRDefault="00686AEF" w:rsidP="00CB7CFB">
      <w:pPr>
        <w:jc w:val="center"/>
      </w:pPr>
    </w:p>
    <w:sectPr w:rsidR="00686AEF" w:rsidRPr="00174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218A"/>
    <w:multiLevelType w:val="hybridMultilevel"/>
    <w:tmpl w:val="A0602874"/>
    <w:lvl w:ilvl="0" w:tplc="C4848D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26A1"/>
    <w:multiLevelType w:val="hybridMultilevel"/>
    <w:tmpl w:val="750A72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2312D"/>
    <w:multiLevelType w:val="hybridMultilevel"/>
    <w:tmpl w:val="994C91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5CFD"/>
    <w:multiLevelType w:val="hybridMultilevel"/>
    <w:tmpl w:val="3A7291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22"/>
    <w:rsid w:val="00074D8F"/>
    <w:rsid w:val="001313B5"/>
    <w:rsid w:val="001448CD"/>
    <w:rsid w:val="00161DF5"/>
    <w:rsid w:val="001745A6"/>
    <w:rsid w:val="00190D1B"/>
    <w:rsid w:val="001A0CB7"/>
    <w:rsid w:val="002033A6"/>
    <w:rsid w:val="002067CA"/>
    <w:rsid w:val="00211E54"/>
    <w:rsid w:val="00257489"/>
    <w:rsid w:val="00281A16"/>
    <w:rsid w:val="00294BBB"/>
    <w:rsid w:val="002E182A"/>
    <w:rsid w:val="00306FB2"/>
    <w:rsid w:val="00325FB4"/>
    <w:rsid w:val="00332F75"/>
    <w:rsid w:val="00372D77"/>
    <w:rsid w:val="00392BCB"/>
    <w:rsid w:val="003B3305"/>
    <w:rsid w:val="003D6400"/>
    <w:rsid w:val="004A1032"/>
    <w:rsid w:val="004D60C5"/>
    <w:rsid w:val="004F27B6"/>
    <w:rsid w:val="00560AA9"/>
    <w:rsid w:val="00650E23"/>
    <w:rsid w:val="00686AEF"/>
    <w:rsid w:val="006A5D70"/>
    <w:rsid w:val="0070017B"/>
    <w:rsid w:val="00702EE3"/>
    <w:rsid w:val="00721088"/>
    <w:rsid w:val="00761623"/>
    <w:rsid w:val="00766A50"/>
    <w:rsid w:val="0077596E"/>
    <w:rsid w:val="00864454"/>
    <w:rsid w:val="0090086F"/>
    <w:rsid w:val="009028A1"/>
    <w:rsid w:val="00996F5B"/>
    <w:rsid w:val="009B472D"/>
    <w:rsid w:val="00A77450"/>
    <w:rsid w:val="00A80032"/>
    <w:rsid w:val="00A80483"/>
    <w:rsid w:val="00A92007"/>
    <w:rsid w:val="00AF1F6F"/>
    <w:rsid w:val="00B5487C"/>
    <w:rsid w:val="00B748B8"/>
    <w:rsid w:val="00C47CC4"/>
    <w:rsid w:val="00CB7CFB"/>
    <w:rsid w:val="00CC22E8"/>
    <w:rsid w:val="00E928BB"/>
    <w:rsid w:val="00EA3522"/>
    <w:rsid w:val="00F5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40AA5"/>
  <w15:docId w15:val="{46A9D965-F491-45E6-853B-E9A81F17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7B"/>
    <w:rPr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5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522"/>
    <w:rPr>
      <w:rFonts w:ascii="Tahoma" w:hAnsi="Tahoma" w:cs="Tahoma"/>
      <w:sz w:val="16"/>
      <w:szCs w:val="16"/>
      <w:lang w:eastAsia="es-PE"/>
    </w:rPr>
  </w:style>
  <w:style w:type="paragraph" w:styleId="Prrafodelista">
    <w:name w:val="List Paragraph"/>
    <w:basedOn w:val="Normal"/>
    <w:uiPriority w:val="34"/>
    <w:qFormat/>
    <w:rsid w:val="00CC22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4BB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0AA9"/>
    <w:rPr>
      <w:color w:val="605E5C"/>
      <w:shd w:val="clear" w:color="auto" w:fill="E1DFDD"/>
    </w:rPr>
  </w:style>
  <w:style w:type="paragraph" w:styleId="Subttulo">
    <w:name w:val="Subtitle"/>
    <w:basedOn w:val="Normal"/>
    <w:link w:val="SubttuloCar"/>
    <w:qFormat/>
    <w:rsid w:val="001745A6"/>
    <w:rPr>
      <w:rFonts w:ascii="Times New Roman" w:eastAsia="Times New Roman" w:hAnsi="Times New Roman" w:cs="Times New Roman"/>
      <w:b/>
      <w:sz w:val="22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1745A6"/>
    <w:rPr>
      <w:rFonts w:ascii="Times New Roman" w:eastAsia="Times New Roman" w:hAnsi="Times New Roman" w:cs="Times New Roman"/>
      <w:b/>
      <w:sz w:val="22"/>
      <w:lang w:val="es-MX" w:eastAsia="es-MX"/>
    </w:rPr>
  </w:style>
  <w:style w:type="table" w:styleId="Tablaconcuadrcula">
    <w:name w:val="Table Grid"/>
    <w:basedOn w:val="Tablanormal"/>
    <w:uiPriority w:val="59"/>
    <w:rsid w:val="0017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 RAFAEL DIAZ DUMONT</cp:lastModifiedBy>
  <cp:revision>12</cp:revision>
  <dcterms:created xsi:type="dcterms:W3CDTF">2020-08-14T23:44:00Z</dcterms:created>
  <dcterms:modified xsi:type="dcterms:W3CDTF">2020-08-15T00:09:00Z</dcterms:modified>
</cp:coreProperties>
</file>